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2A0EC0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037CF69B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3CAAC1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32352CBD" w14:textId="77777777" w:rsidTr="008A044F">
        <w:trPr>
          <w:trHeight w:val="252"/>
        </w:trPr>
        <w:tc>
          <w:tcPr>
            <w:tcW w:w="562" w:type="dxa"/>
          </w:tcPr>
          <w:p w14:paraId="7D231347" w14:textId="7EFB4DA6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5A7865A" w14:textId="09DED5E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46D9F2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97B7710" w14:textId="77777777" w:rsidTr="008A044F">
        <w:trPr>
          <w:trHeight w:val="252"/>
        </w:trPr>
        <w:tc>
          <w:tcPr>
            <w:tcW w:w="562" w:type="dxa"/>
          </w:tcPr>
          <w:p w14:paraId="3F2B1E52" w14:textId="5EB299DE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4371637" w14:textId="04C5C972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05C2170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CFC6420" w14:textId="77777777" w:rsidTr="008A044F">
        <w:trPr>
          <w:trHeight w:val="252"/>
        </w:trPr>
        <w:tc>
          <w:tcPr>
            <w:tcW w:w="562" w:type="dxa"/>
          </w:tcPr>
          <w:p w14:paraId="0D29A1DE" w14:textId="21EB84E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11337F51" w14:textId="635690D8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FA80CB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41973F42" w14:textId="77777777" w:rsidTr="008A044F">
        <w:trPr>
          <w:trHeight w:val="252"/>
        </w:trPr>
        <w:tc>
          <w:tcPr>
            <w:tcW w:w="562" w:type="dxa"/>
          </w:tcPr>
          <w:p w14:paraId="597DC5BB" w14:textId="2956A13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9178E4B" w14:textId="7B7409A1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7BABAA6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9F62E3"/>
    <w:rsid w:val="00A07F67"/>
    <w:rsid w:val="00A56776"/>
    <w:rsid w:val="00AE07BB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357A2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2446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Rima Žikaitė</cp:lastModifiedBy>
  <cp:revision>5</cp:revision>
  <cp:lastPrinted>2018-05-28T13:57:00Z</cp:lastPrinted>
  <dcterms:created xsi:type="dcterms:W3CDTF">2021-05-20T11:34:00Z</dcterms:created>
  <dcterms:modified xsi:type="dcterms:W3CDTF">2024-09-20T11:55:00Z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